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EEA25" w14:textId="77777777" w:rsidR="00C73413" w:rsidRDefault="00C73413" w:rsidP="00C73413">
      <w:pPr>
        <w:pStyle w:val="Normal1"/>
        <w:jc w:val="both"/>
        <w:rPr>
          <w:b/>
          <w:iCs/>
          <w:sz w:val="24"/>
          <w:szCs w:val="24"/>
          <w:u w:val="single"/>
        </w:rPr>
      </w:pPr>
    </w:p>
    <w:p w14:paraId="367985ED" w14:textId="77777777" w:rsidR="00C73413" w:rsidRPr="004C22D2" w:rsidRDefault="00C73413" w:rsidP="00C73413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 w:rsidRPr="004C22D2">
        <w:rPr>
          <w:rFonts w:ascii="Cambria" w:hAnsi="Cambria"/>
          <w:b/>
          <w:bCs/>
          <w:sz w:val="28"/>
          <w:szCs w:val="28"/>
        </w:rPr>
        <w:t>Obec ROPRACHTICE</w:t>
      </w:r>
    </w:p>
    <w:p w14:paraId="6F13B1EE" w14:textId="77777777" w:rsidR="00C73413" w:rsidRPr="004C22D2" w:rsidRDefault="00C73413" w:rsidP="00C73413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 w:rsidRPr="004C22D2">
        <w:rPr>
          <w:rFonts w:ascii="Cambria" w:hAnsi="Cambria"/>
          <w:b/>
          <w:bCs/>
          <w:sz w:val="28"/>
          <w:szCs w:val="28"/>
        </w:rPr>
        <w:t>Roprachtice 144, 513 01 Semily</w:t>
      </w:r>
    </w:p>
    <w:p w14:paraId="619DF9AF" w14:textId="77777777" w:rsidR="00C73413" w:rsidRDefault="00C73413" w:rsidP="00C73413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592A1" wp14:editId="60C71975">
                <wp:simplePos x="0" y="0"/>
                <wp:positionH relativeFrom="column">
                  <wp:posOffset>83185</wp:posOffset>
                </wp:positionH>
                <wp:positionV relativeFrom="paragraph">
                  <wp:posOffset>45085</wp:posOffset>
                </wp:positionV>
                <wp:extent cx="5554980" cy="38100"/>
                <wp:effectExtent l="0" t="0" r="2667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498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03AEA" id="Přímá spojnice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55pt,3.55pt" to="443.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" strokecolor="black [3200]" strokeweight="1pt">
                <v:stroke joinstyle="miter"/>
              </v:line>
            </w:pict>
          </mc:Fallback>
        </mc:AlternateContent>
      </w:r>
    </w:p>
    <w:p w14:paraId="0480A317" w14:textId="3C2DAD01" w:rsidR="00C73413" w:rsidRDefault="00C73413" w:rsidP="00C73413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 w:rsidRPr="004C22D2">
        <w:rPr>
          <w:rFonts w:ascii="Cambria" w:hAnsi="Cambria"/>
          <w:b/>
          <w:bCs/>
          <w:sz w:val="28"/>
          <w:szCs w:val="28"/>
        </w:rPr>
        <w:t>Usnesení Zastupitelstva obce Roprachtice</w:t>
      </w:r>
      <w:r>
        <w:rPr>
          <w:rFonts w:ascii="Cambria" w:hAnsi="Cambria"/>
          <w:b/>
          <w:bCs/>
          <w:sz w:val="28"/>
          <w:szCs w:val="28"/>
        </w:rPr>
        <w:t xml:space="preserve"> č. 0</w:t>
      </w:r>
      <w:r w:rsidR="00767FE7">
        <w:rPr>
          <w:rFonts w:ascii="Cambria" w:hAnsi="Cambria"/>
          <w:b/>
          <w:bCs/>
          <w:sz w:val="28"/>
          <w:szCs w:val="28"/>
        </w:rPr>
        <w:t>6</w:t>
      </w:r>
      <w:r>
        <w:rPr>
          <w:rFonts w:ascii="Cambria" w:hAnsi="Cambria"/>
          <w:b/>
          <w:bCs/>
          <w:sz w:val="28"/>
          <w:szCs w:val="28"/>
        </w:rPr>
        <w:t>/2020</w:t>
      </w:r>
    </w:p>
    <w:p w14:paraId="55FD6E23" w14:textId="77777777" w:rsidR="00C73413" w:rsidRDefault="00C73413" w:rsidP="00C73413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ze dne </w:t>
      </w:r>
      <w:r w:rsidR="00AA4538">
        <w:rPr>
          <w:rFonts w:ascii="Cambria" w:hAnsi="Cambria"/>
          <w:b/>
          <w:bCs/>
          <w:sz w:val="28"/>
          <w:szCs w:val="28"/>
        </w:rPr>
        <w:t>30</w:t>
      </w:r>
      <w:r>
        <w:rPr>
          <w:rFonts w:ascii="Cambria" w:hAnsi="Cambria"/>
          <w:b/>
          <w:bCs/>
          <w:sz w:val="28"/>
          <w:szCs w:val="28"/>
        </w:rPr>
        <w:t>.</w:t>
      </w:r>
      <w:r w:rsidR="00246944">
        <w:rPr>
          <w:rFonts w:ascii="Cambria" w:hAnsi="Cambria"/>
          <w:b/>
          <w:bCs/>
          <w:sz w:val="28"/>
          <w:szCs w:val="28"/>
        </w:rPr>
        <w:t xml:space="preserve"> </w:t>
      </w:r>
      <w:r w:rsidR="00AA4538">
        <w:rPr>
          <w:rFonts w:ascii="Cambria" w:hAnsi="Cambria"/>
          <w:b/>
          <w:bCs/>
          <w:sz w:val="28"/>
          <w:szCs w:val="28"/>
        </w:rPr>
        <w:t>září</w:t>
      </w:r>
      <w:r>
        <w:rPr>
          <w:rFonts w:ascii="Cambria" w:hAnsi="Cambria"/>
          <w:b/>
          <w:bCs/>
          <w:sz w:val="28"/>
          <w:szCs w:val="28"/>
        </w:rPr>
        <w:t xml:space="preserve"> 2020</w:t>
      </w:r>
    </w:p>
    <w:p w14:paraId="76772B2C" w14:textId="77777777" w:rsidR="00C73413" w:rsidRDefault="00C73413" w:rsidP="00C73413">
      <w:pPr>
        <w:pStyle w:val="Normal1"/>
        <w:jc w:val="both"/>
        <w:rPr>
          <w:b/>
          <w:iCs/>
          <w:sz w:val="24"/>
          <w:szCs w:val="24"/>
          <w:u w:val="single"/>
        </w:rPr>
      </w:pPr>
    </w:p>
    <w:p w14:paraId="54C03DDB" w14:textId="77777777" w:rsidR="00C73413" w:rsidRDefault="00C73413" w:rsidP="00C73413">
      <w:pPr>
        <w:pStyle w:val="Normal1"/>
        <w:ind w:left="720"/>
        <w:jc w:val="both"/>
        <w:rPr>
          <w:color w:val="000000"/>
          <w:sz w:val="24"/>
          <w:szCs w:val="24"/>
        </w:rPr>
      </w:pPr>
    </w:p>
    <w:p w14:paraId="6E11D299" w14:textId="77777777" w:rsidR="00C73413" w:rsidRDefault="00C73413" w:rsidP="00C73413">
      <w:pPr>
        <w:pStyle w:val="Normal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Zastupitelstvo obce schválilo:</w:t>
      </w:r>
    </w:p>
    <w:p w14:paraId="3CC921D5" w14:textId="77777777" w:rsidR="00AA4538" w:rsidRDefault="00AA4538" w:rsidP="00AA4538">
      <w:pPr>
        <w:pStyle w:val="Normal1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Dodavatele na betonářské práce pro stavbu haly v obci</w:t>
      </w:r>
    </w:p>
    <w:p w14:paraId="0B23B1BD" w14:textId="77777777" w:rsidR="00AA4538" w:rsidRDefault="00AA4538" w:rsidP="00AA4538">
      <w:pPr>
        <w:pStyle w:val="Normal1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Dodavatele na zemní práce pro stavbu haly v obci</w:t>
      </w:r>
    </w:p>
    <w:p w14:paraId="73664C77" w14:textId="77777777" w:rsidR="00C73413" w:rsidRDefault="00C73413" w:rsidP="00C73413">
      <w:pPr>
        <w:pStyle w:val="Normal1"/>
        <w:jc w:val="both"/>
        <w:rPr>
          <w:color w:val="000000"/>
          <w:sz w:val="24"/>
          <w:szCs w:val="24"/>
        </w:rPr>
      </w:pPr>
    </w:p>
    <w:p w14:paraId="369062E6" w14:textId="77777777" w:rsidR="00C73413" w:rsidRDefault="00C73413" w:rsidP="00C73413">
      <w:pPr>
        <w:pStyle w:val="Normal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Vyvěšeno dne:</w:t>
      </w:r>
      <w:r w:rsidR="00246944">
        <w:rPr>
          <w:color w:val="000000"/>
          <w:sz w:val="24"/>
          <w:szCs w:val="24"/>
        </w:rPr>
        <w:t xml:space="preserve"> </w:t>
      </w:r>
      <w:r w:rsidR="00AA4538">
        <w:rPr>
          <w:color w:val="000000"/>
          <w:sz w:val="24"/>
          <w:szCs w:val="24"/>
        </w:rPr>
        <w:t>12</w:t>
      </w:r>
      <w:r w:rsidR="00246944">
        <w:rPr>
          <w:color w:val="000000"/>
          <w:sz w:val="24"/>
          <w:szCs w:val="24"/>
        </w:rPr>
        <w:t xml:space="preserve">. </w:t>
      </w:r>
      <w:r w:rsidR="00AA4538">
        <w:rPr>
          <w:color w:val="000000"/>
          <w:sz w:val="24"/>
          <w:szCs w:val="24"/>
        </w:rPr>
        <w:t>října</w:t>
      </w:r>
      <w:r w:rsidR="00246944">
        <w:rPr>
          <w:color w:val="000000"/>
          <w:sz w:val="24"/>
          <w:szCs w:val="24"/>
        </w:rPr>
        <w:t xml:space="preserve"> 2020</w:t>
      </w:r>
    </w:p>
    <w:p w14:paraId="5C2EDA29" w14:textId="77777777" w:rsidR="00C73413" w:rsidRDefault="00C73413" w:rsidP="00C73413">
      <w:pPr>
        <w:pStyle w:val="Normal1"/>
        <w:jc w:val="both"/>
        <w:rPr>
          <w:color w:val="000000"/>
          <w:sz w:val="24"/>
          <w:szCs w:val="24"/>
        </w:rPr>
      </w:pPr>
    </w:p>
    <w:p w14:paraId="0C74311D" w14:textId="77777777" w:rsidR="00246944" w:rsidRDefault="00C73413" w:rsidP="00C73413">
      <w:pPr>
        <w:pStyle w:val="Normal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608CCD52" w14:textId="77777777" w:rsidR="00246944" w:rsidRDefault="00246944" w:rsidP="00C73413">
      <w:pPr>
        <w:pStyle w:val="Normal1"/>
        <w:jc w:val="both"/>
        <w:rPr>
          <w:color w:val="000000"/>
          <w:sz w:val="24"/>
          <w:szCs w:val="24"/>
        </w:rPr>
      </w:pPr>
    </w:p>
    <w:p w14:paraId="14ADADF1" w14:textId="77777777" w:rsidR="00C73413" w:rsidRPr="00712224" w:rsidRDefault="00246944" w:rsidP="00C73413">
      <w:pPr>
        <w:pStyle w:val="Normal1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C73413">
        <w:rPr>
          <w:color w:val="000000"/>
          <w:sz w:val="24"/>
          <w:szCs w:val="24"/>
        </w:rPr>
        <w:tab/>
      </w:r>
      <w:r w:rsidR="00C73413" w:rsidRPr="00712224">
        <w:rPr>
          <w:b/>
          <w:bCs/>
          <w:color w:val="000000"/>
          <w:sz w:val="24"/>
          <w:szCs w:val="24"/>
        </w:rPr>
        <w:t>Zdeněk Petřina</w:t>
      </w:r>
    </w:p>
    <w:p w14:paraId="65F6A049" w14:textId="77777777" w:rsidR="00C73413" w:rsidRPr="00A57265" w:rsidRDefault="00C73413" w:rsidP="00C73413">
      <w:pPr>
        <w:pStyle w:val="Normal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starosta obce</w:t>
      </w:r>
    </w:p>
    <w:p w14:paraId="416FF107" w14:textId="77777777" w:rsidR="00C73413" w:rsidRPr="007A2EDD" w:rsidRDefault="00C73413" w:rsidP="00C73413">
      <w:pPr>
        <w:pStyle w:val="Normal1"/>
        <w:jc w:val="both"/>
        <w:rPr>
          <w:b/>
          <w:color w:val="000000"/>
          <w:sz w:val="24"/>
          <w:szCs w:val="24"/>
          <w:u w:val="single"/>
        </w:rPr>
      </w:pPr>
    </w:p>
    <w:p w14:paraId="7E7E7195" w14:textId="77777777" w:rsidR="00C73413" w:rsidRDefault="00C73413" w:rsidP="00C73413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14:paraId="53D84B60" w14:textId="77777777" w:rsidR="00C73413" w:rsidRPr="004C22D2" w:rsidRDefault="00C73413" w:rsidP="00C73413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2BD09198" w14:textId="77777777" w:rsidR="00C73413" w:rsidRPr="00C73413" w:rsidRDefault="00C73413" w:rsidP="00C73413">
      <w:pPr>
        <w:rPr>
          <w:b/>
          <w:color w:val="000000"/>
          <w:sz w:val="24"/>
          <w:szCs w:val="24"/>
          <w:u w:val="single"/>
        </w:rPr>
      </w:pPr>
    </w:p>
    <w:p w14:paraId="7B6E4763" w14:textId="77777777" w:rsidR="003F226D" w:rsidRDefault="003F226D"/>
    <w:sectPr w:rsidR="003F2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F49C1"/>
    <w:multiLevelType w:val="hybridMultilevel"/>
    <w:tmpl w:val="40AC803C"/>
    <w:lvl w:ilvl="0" w:tplc="A47233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54295"/>
    <w:multiLevelType w:val="hybridMultilevel"/>
    <w:tmpl w:val="C5560F4E"/>
    <w:lvl w:ilvl="0" w:tplc="516CF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3664A"/>
    <w:multiLevelType w:val="hybridMultilevel"/>
    <w:tmpl w:val="0840DB9A"/>
    <w:lvl w:ilvl="0" w:tplc="01CE74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B47124"/>
    <w:multiLevelType w:val="hybridMultilevel"/>
    <w:tmpl w:val="D43A749E"/>
    <w:lvl w:ilvl="0" w:tplc="5742DC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693ECF"/>
    <w:multiLevelType w:val="hybridMultilevel"/>
    <w:tmpl w:val="87F42C34"/>
    <w:lvl w:ilvl="0" w:tplc="B8F62F6C">
      <w:start w:val="2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13"/>
    <w:rsid w:val="00246944"/>
    <w:rsid w:val="003F226D"/>
    <w:rsid w:val="00767FE7"/>
    <w:rsid w:val="00AA4538"/>
    <w:rsid w:val="00C7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9BFF"/>
  <w15:chartTrackingRefBased/>
  <w15:docId w15:val="{C3C70979-C95D-4332-B7FE-65331433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341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rsid w:val="00C73413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Paragraph1">
    <w:name w:val="List Paragraph1"/>
    <w:basedOn w:val="Normln"/>
    <w:rsid w:val="00C73413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Odstavecseseznamem">
    <w:name w:val="List Paragraph"/>
    <w:basedOn w:val="Normln"/>
    <w:uiPriority w:val="34"/>
    <w:qFormat/>
    <w:rsid w:val="00246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0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313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 Obec Roprachtice</dc:creator>
  <cp:keywords/>
  <dc:description/>
  <cp:lastModifiedBy>Kancelář Obec Roprachtice</cp:lastModifiedBy>
  <cp:revision>6</cp:revision>
  <cp:lastPrinted>2021-01-25T11:31:00Z</cp:lastPrinted>
  <dcterms:created xsi:type="dcterms:W3CDTF">2020-05-22T06:17:00Z</dcterms:created>
  <dcterms:modified xsi:type="dcterms:W3CDTF">2021-01-25T11:32:00Z</dcterms:modified>
</cp:coreProperties>
</file>