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8F80" w14:textId="6F807BF9" w:rsidR="00393EDA" w:rsidRPr="00D6277C" w:rsidRDefault="00D6277C" w:rsidP="00D6277C">
      <w:pPr>
        <w:spacing w:after="0"/>
        <w:rPr>
          <w:rFonts w:ascii="Cambria" w:hAnsi="Cambria"/>
          <w:b/>
          <w:bCs/>
          <w:sz w:val="32"/>
          <w:szCs w:val="32"/>
        </w:rPr>
      </w:pPr>
      <w:r w:rsidRPr="00D6277C">
        <w:rPr>
          <w:rFonts w:ascii="Cambria" w:hAnsi="Cambria"/>
          <w:b/>
          <w:bCs/>
          <w:sz w:val="32"/>
          <w:szCs w:val="32"/>
        </w:rPr>
        <w:t>Obec ROPRACHTICE</w:t>
      </w:r>
    </w:p>
    <w:p w14:paraId="6B6C7B60" w14:textId="77777777" w:rsidR="00D6277C" w:rsidRPr="00D6277C" w:rsidRDefault="00D6277C" w:rsidP="00D6277C">
      <w:pPr>
        <w:spacing w:after="0"/>
        <w:rPr>
          <w:rFonts w:ascii="Cambria" w:hAnsi="Cambria"/>
          <w:b/>
          <w:bCs/>
          <w:sz w:val="32"/>
          <w:szCs w:val="32"/>
        </w:rPr>
      </w:pPr>
      <w:r w:rsidRPr="00D6277C">
        <w:rPr>
          <w:rFonts w:ascii="Cambria" w:hAnsi="Cambria"/>
          <w:b/>
          <w:bCs/>
          <w:sz w:val="32"/>
          <w:szCs w:val="32"/>
        </w:rPr>
        <w:t>Roprachtice 144</w:t>
      </w:r>
    </w:p>
    <w:p w14:paraId="2F20FD6A" w14:textId="71BDBE13" w:rsidR="00D6277C" w:rsidRDefault="00D6277C" w:rsidP="00D6277C">
      <w:pPr>
        <w:spacing w:after="0"/>
        <w:rPr>
          <w:rFonts w:ascii="Cambria" w:hAnsi="Cambria"/>
          <w:b/>
          <w:bCs/>
          <w:sz w:val="32"/>
          <w:szCs w:val="32"/>
        </w:rPr>
      </w:pPr>
      <w:r w:rsidRPr="00D6277C">
        <w:rPr>
          <w:rFonts w:ascii="Cambria" w:hAnsi="Cambria"/>
          <w:b/>
          <w:bCs/>
          <w:sz w:val="32"/>
          <w:szCs w:val="32"/>
        </w:rPr>
        <w:t>513 01 Semily</w:t>
      </w:r>
    </w:p>
    <w:p w14:paraId="1731C8A1" w14:textId="6BEA875A" w:rsidR="00D6277C" w:rsidRDefault="00D6277C" w:rsidP="00D6277C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1F5770BF" w14:textId="788D1C56" w:rsidR="00D6277C" w:rsidRDefault="00D6277C" w:rsidP="00D6277C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5884FDFC" w14:textId="029B1DAA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  <w:r w:rsidRPr="00D6277C">
        <w:rPr>
          <w:rFonts w:ascii="Cambria" w:hAnsi="Cambria"/>
          <w:sz w:val="24"/>
          <w:szCs w:val="24"/>
        </w:rPr>
        <w:t xml:space="preserve">V Roprachticích dne </w:t>
      </w:r>
      <w:r>
        <w:rPr>
          <w:rFonts w:ascii="Cambria" w:hAnsi="Cambria"/>
          <w:sz w:val="24"/>
          <w:szCs w:val="24"/>
        </w:rPr>
        <w:t>13. června 2022</w:t>
      </w:r>
    </w:p>
    <w:p w14:paraId="13CDAA79" w14:textId="77777777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5CCFBE8C" w14:textId="28CDF1A1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65261CC4" w14:textId="7B6F6046" w:rsidR="00D6277C" w:rsidRDefault="00D6277C" w:rsidP="00D6277C">
      <w:pPr>
        <w:spacing w:after="0"/>
        <w:rPr>
          <w:rFonts w:ascii="Cambria" w:hAnsi="Cambria"/>
          <w:b/>
          <w:bCs/>
          <w:sz w:val="28"/>
          <w:szCs w:val="28"/>
        </w:rPr>
      </w:pPr>
      <w:r w:rsidRPr="00D6277C">
        <w:rPr>
          <w:rFonts w:ascii="Cambria" w:hAnsi="Cambria"/>
          <w:b/>
          <w:bCs/>
          <w:sz w:val="28"/>
          <w:szCs w:val="28"/>
        </w:rPr>
        <w:t>Oznámení o zkrácení doby nočního klid</w:t>
      </w:r>
      <w:r w:rsidR="00E755D7">
        <w:rPr>
          <w:rFonts w:ascii="Cambria" w:hAnsi="Cambria"/>
          <w:b/>
          <w:bCs/>
          <w:sz w:val="28"/>
          <w:szCs w:val="28"/>
        </w:rPr>
        <w:t>u</w:t>
      </w:r>
    </w:p>
    <w:p w14:paraId="3F3ED185" w14:textId="67F8C018" w:rsidR="00D6277C" w:rsidRDefault="00D6277C" w:rsidP="00D6277C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3D0DC2FC" w14:textId="3F86C061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Dle platné OZV č. </w:t>
      </w:r>
      <w:r w:rsidR="00AA5C99">
        <w:rPr>
          <w:rFonts w:ascii="Cambria" w:hAnsi="Cambria"/>
          <w:sz w:val="24"/>
          <w:szCs w:val="24"/>
        </w:rPr>
        <w:t>02/2021</w:t>
      </w:r>
      <w:r>
        <w:rPr>
          <w:rFonts w:ascii="Cambria" w:hAnsi="Cambria"/>
          <w:sz w:val="24"/>
          <w:szCs w:val="24"/>
        </w:rPr>
        <w:t>,</w:t>
      </w:r>
      <w:r w:rsidR="00AA5C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 nočním klidu, je doba nočního klidu v rámci koná</w:t>
      </w:r>
      <w:r w:rsidR="00E755D7">
        <w:rPr>
          <w:rFonts w:ascii="Cambria" w:hAnsi="Cambria"/>
          <w:sz w:val="24"/>
          <w:szCs w:val="24"/>
        </w:rPr>
        <w:t xml:space="preserve">ní akce „Malý festival elektronické hudby“ </w:t>
      </w:r>
      <w:r w:rsidR="00AA5C99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ymezena od </w:t>
      </w:r>
      <w:r w:rsidR="00E03802">
        <w:rPr>
          <w:rFonts w:ascii="Cambria" w:hAnsi="Cambria"/>
          <w:sz w:val="24"/>
          <w:szCs w:val="24"/>
        </w:rPr>
        <w:t>02:00 hodin do 06:00</w:t>
      </w:r>
      <w:r>
        <w:rPr>
          <w:rFonts w:ascii="Cambria" w:hAnsi="Cambria"/>
          <w:sz w:val="24"/>
          <w:szCs w:val="24"/>
        </w:rPr>
        <w:t xml:space="preserve"> hodin, a to pro </w:t>
      </w:r>
    </w:p>
    <w:p w14:paraId="77A90C55" w14:textId="2B4B13C3" w:rsidR="00AA5C99" w:rsidRDefault="00AA5C99" w:rsidP="00D6277C">
      <w:pPr>
        <w:spacing w:after="0"/>
        <w:rPr>
          <w:rFonts w:ascii="Cambria" w:hAnsi="Cambria"/>
          <w:sz w:val="24"/>
          <w:szCs w:val="24"/>
        </w:rPr>
      </w:pPr>
    </w:p>
    <w:p w14:paraId="7A41F57B" w14:textId="68B0D72E" w:rsidR="00AA5C99" w:rsidRDefault="00AA5C99" w:rsidP="00D627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noc z</w:t>
      </w:r>
      <w:r w:rsidR="00E755D7">
        <w:rPr>
          <w:rFonts w:ascii="Cambria" w:hAnsi="Cambria"/>
          <w:sz w:val="24"/>
          <w:szCs w:val="24"/>
        </w:rPr>
        <w:t> pátku (1.července 2022) na sobotu (2.července 2022)</w:t>
      </w:r>
    </w:p>
    <w:p w14:paraId="4DCBE2E2" w14:textId="21CBD3E4" w:rsidR="00E755D7" w:rsidRDefault="00E755D7" w:rsidP="00D627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noc ze soboty (2.července) na neděli (3.července 2022)</w:t>
      </w:r>
    </w:p>
    <w:p w14:paraId="4D000D95" w14:textId="77777777" w:rsidR="00AA5C99" w:rsidRDefault="00AA5C99" w:rsidP="00D6277C">
      <w:pPr>
        <w:spacing w:after="0"/>
        <w:rPr>
          <w:rFonts w:ascii="Cambria" w:hAnsi="Cambria"/>
          <w:sz w:val="24"/>
          <w:szCs w:val="24"/>
        </w:rPr>
      </w:pPr>
    </w:p>
    <w:p w14:paraId="03609E67" w14:textId="2CA981C7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7FDD0CF5" w14:textId="5E470857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6617DCD3" w14:textId="3C7F8815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03946A05" w14:textId="6FB3F3DE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2338C804" w14:textId="36229E68" w:rsidR="00D6277C" w:rsidRPr="00AA5C99" w:rsidRDefault="00D6277C" w:rsidP="00E03802">
      <w:pPr>
        <w:spacing w:after="0"/>
        <w:ind w:left="4956" w:firstLine="708"/>
        <w:rPr>
          <w:rFonts w:ascii="Cambria" w:hAnsi="Cambria"/>
          <w:b/>
          <w:bCs/>
          <w:sz w:val="24"/>
          <w:szCs w:val="24"/>
        </w:rPr>
      </w:pPr>
      <w:r w:rsidRPr="00AA5C99">
        <w:rPr>
          <w:rFonts w:ascii="Cambria" w:hAnsi="Cambria"/>
          <w:b/>
          <w:bCs/>
          <w:sz w:val="24"/>
          <w:szCs w:val="24"/>
        </w:rPr>
        <w:t>Zdeněk Petřina</w:t>
      </w:r>
    </w:p>
    <w:p w14:paraId="6923BFE4" w14:textId="727AC017" w:rsidR="00D6277C" w:rsidRDefault="00E03802" w:rsidP="00E03802">
      <w:pPr>
        <w:spacing w:after="0"/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s</w:t>
      </w:r>
      <w:r w:rsidR="00D6277C">
        <w:rPr>
          <w:rFonts w:ascii="Cambria" w:hAnsi="Cambria"/>
          <w:sz w:val="24"/>
          <w:szCs w:val="24"/>
        </w:rPr>
        <w:t>tarosta obce Roprachtice</w:t>
      </w:r>
    </w:p>
    <w:p w14:paraId="20529B45" w14:textId="1C1B6DED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6354D7FD" w14:textId="48EEFC45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1350CA78" w14:textId="1D742A8C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0C91053E" w14:textId="3282E0D5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61F825E4" w14:textId="07D285DB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3265D6DC" w14:textId="07F08786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318BCBBD" w14:textId="5B13E401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251EEC1B" w14:textId="2E54974F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7E3D80D2" w14:textId="1883F14D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18CCD7F0" w14:textId="0584D82D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5465DC7C" w14:textId="62C86C58" w:rsidR="00D6277C" w:rsidRDefault="00D6277C" w:rsidP="00D6277C">
      <w:pPr>
        <w:spacing w:after="0"/>
        <w:rPr>
          <w:rFonts w:ascii="Cambria" w:hAnsi="Cambria"/>
          <w:sz w:val="24"/>
          <w:szCs w:val="24"/>
        </w:rPr>
      </w:pPr>
    </w:p>
    <w:p w14:paraId="7A776BF5" w14:textId="77777777" w:rsidR="00E03802" w:rsidRDefault="00E03802" w:rsidP="00D6277C">
      <w:pPr>
        <w:spacing w:after="0"/>
        <w:rPr>
          <w:rFonts w:ascii="Cambria" w:hAnsi="Cambria"/>
          <w:sz w:val="24"/>
          <w:szCs w:val="24"/>
        </w:rPr>
      </w:pPr>
    </w:p>
    <w:p w14:paraId="0207F87D" w14:textId="77777777" w:rsidR="00E03802" w:rsidRDefault="00E03802" w:rsidP="00D6277C">
      <w:pPr>
        <w:spacing w:after="0"/>
        <w:rPr>
          <w:rFonts w:ascii="Cambria" w:hAnsi="Cambria"/>
          <w:sz w:val="24"/>
          <w:szCs w:val="24"/>
        </w:rPr>
      </w:pPr>
    </w:p>
    <w:p w14:paraId="2119B1B8" w14:textId="77777777" w:rsidR="00E03802" w:rsidRDefault="00E03802" w:rsidP="00D6277C">
      <w:pPr>
        <w:spacing w:after="0"/>
        <w:rPr>
          <w:rFonts w:ascii="Cambria" w:hAnsi="Cambria"/>
          <w:sz w:val="24"/>
          <w:szCs w:val="24"/>
        </w:rPr>
      </w:pPr>
    </w:p>
    <w:p w14:paraId="7BF36D10" w14:textId="77777777" w:rsidR="00E03802" w:rsidRDefault="00E03802" w:rsidP="00D6277C">
      <w:pPr>
        <w:spacing w:after="0"/>
        <w:rPr>
          <w:rFonts w:ascii="Cambria" w:hAnsi="Cambria"/>
          <w:sz w:val="24"/>
          <w:szCs w:val="24"/>
        </w:rPr>
      </w:pPr>
    </w:p>
    <w:p w14:paraId="5CF2B92E" w14:textId="44ABF892" w:rsidR="00D6277C" w:rsidRPr="00D6277C" w:rsidRDefault="00D6277C" w:rsidP="00D627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Vyvěšeno na úřední desce: 13. června 2022</w:t>
      </w:r>
    </w:p>
    <w:sectPr w:rsidR="00D6277C" w:rsidRPr="00D6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7C"/>
    <w:rsid w:val="00393EDA"/>
    <w:rsid w:val="00AA5C99"/>
    <w:rsid w:val="00D6277C"/>
    <w:rsid w:val="00E03802"/>
    <w:rsid w:val="00E53B99"/>
    <w:rsid w:val="00E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9525"/>
  <w15:chartTrackingRefBased/>
  <w15:docId w15:val="{2D1C40D7-5B2F-431C-8BB9-D612DC82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3</cp:revision>
  <cp:lastPrinted>2022-06-23T08:41:00Z</cp:lastPrinted>
  <dcterms:created xsi:type="dcterms:W3CDTF">2022-06-14T09:21:00Z</dcterms:created>
  <dcterms:modified xsi:type="dcterms:W3CDTF">2022-06-23T08:41:00Z</dcterms:modified>
</cp:coreProperties>
</file>